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DE9" w:rsidRDefault="009678DB" w:rsidP="00F07B82">
      <w:pPr>
        <w:jc w:val="both"/>
        <w:rPr>
          <w:rFonts w:cs="Times New Roman"/>
          <w:b/>
        </w:rPr>
      </w:pPr>
      <w:r w:rsidRPr="009678DB">
        <w:rPr>
          <w:rFonts w:cs="Times New Roman"/>
          <w:b/>
        </w:rPr>
        <w:t>Trajnostna mobilnost in turizem na kolesih</w:t>
      </w:r>
    </w:p>
    <w:p w:rsidR="009678DB" w:rsidRPr="0070545A" w:rsidRDefault="009678DB" w:rsidP="00F07B82">
      <w:pPr>
        <w:jc w:val="both"/>
        <w:rPr>
          <w:rFonts w:cs="Times New Roman"/>
        </w:rPr>
      </w:pPr>
    </w:p>
    <w:p w:rsidR="00BB7DE9" w:rsidRDefault="009678DB" w:rsidP="00BB7DE9">
      <w:r w:rsidRPr="009678DB">
        <w:t xml:space="preserve">Projekt Trajnostna mobilnost in turizem na kolesih je projekt sodelovanja petih lokalnih akcijskih skupin: LAS Po poteh dediščine od Turjaka do Kolpe, LAS Zgornje Savinjske in Šaleške doline, LAS Mežiške doline, LAS Goričko 2020 ter LEADER Partnerstvo okrožja </w:t>
      </w:r>
      <w:proofErr w:type="spellStart"/>
      <w:r w:rsidRPr="009678DB">
        <w:t>Kilkenny</w:t>
      </w:r>
      <w:proofErr w:type="spellEnd"/>
      <w:r w:rsidRPr="009678DB">
        <w:t xml:space="preserve"> iz Irske, ki je bil uspešno prijavljen na 4. Javni razpis za </w:t>
      </w:r>
      <w:proofErr w:type="spellStart"/>
      <w:r w:rsidRPr="009678DB">
        <w:t>podukrep</w:t>
      </w:r>
      <w:proofErr w:type="spellEnd"/>
      <w:r w:rsidRPr="009678DB">
        <w:t xml:space="preserve"> 19.3: Priprava in izvajanje dejavnosti sodelovanja lokalne akcijske skupine Ministrstva za kmetijstvo, gozdarstvo in prehrano. Poleg partnerjev LAS sodeluje kot partner še Občina Kočevje in Občina Ribnica iz območja LAS Po poteh dediščine od Turjaka do Kolpe.</w:t>
      </w:r>
    </w:p>
    <w:p w:rsidR="009678DB" w:rsidRPr="00BB7DE9" w:rsidRDefault="009678DB" w:rsidP="00BB7DE9"/>
    <w:p w:rsidR="00BB7DE9" w:rsidRPr="00BB7DE9" w:rsidRDefault="00BB7DE9" w:rsidP="00BB7DE9">
      <w:pPr>
        <w:rPr>
          <w:b/>
        </w:rPr>
      </w:pPr>
      <w:r w:rsidRPr="00BB7DE9">
        <w:rPr>
          <w:b/>
        </w:rPr>
        <w:t>Opis projekta:</w:t>
      </w:r>
    </w:p>
    <w:p w:rsidR="00BB7DE9" w:rsidRPr="00BB7DE9" w:rsidRDefault="00BB7DE9" w:rsidP="00BB7DE9"/>
    <w:p w:rsidR="009678DB" w:rsidRDefault="009678DB" w:rsidP="009678DB">
      <w:r>
        <w:t>Operacija se nanaša na področje trajnostne mobilnosti z navezavo na kreacijo inovativnih turističnih paketov. Pri operaciji se gre za prenos know-how prakse, to je sistema izposoje mestnih koles, iz Slovenije na Irsko, kjer ta sistem še ne obstaja. Irski partner pa razpolaga s kopico izkušenj in dobrih praks s področja kreacije sodobnih turističnih paketov v navezavi na trajnostno mobilnost.</w:t>
      </w:r>
    </w:p>
    <w:p w:rsidR="009678DB" w:rsidRDefault="009678DB" w:rsidP="009678DB">
      <w:r>
        <w:t xml:space="preserve">Irski partnerji z mesta </w:t>
      </w:r>
      <w:proofErr w:type="spellStart"/>
      <w:r>
        <w:t>Kilkenny</w:t>
      </w:r>
      <w:proofErr w:type="spellEnd"/>
      <w:r>
        <w:t xml:space="preserve"> bodo v svojem lokalnem okolju vzpostavil kolesarsko shemo kot pilotni projekt za preostalo Irsko in druga podobna okolja. Sama uvedba oziroma nadgradnja sistema izposoje mestnih koles pa bo potekala tudi na območju slovenskih LAS-ov. Mestna občina Velenje, občina Kočevje, občina Ribnica, občina Ravne na Koroškem, občina Črna na Koroškem, občina Murska Sobota bi svoj obstoječi sistem izposoje koles le nagradile (povezava s podeželjem), preko novih postaj, navadnih ali električnih, in novih koles. Medtem ko bi občina Moravske Toplice, občina Mežica in občina Puconci sistem vzpostavile na novo.</w:t>
      </w:r>
    </w:p>
    <w:p w:rsidR="009678DB" w:rsidRDefault="009678DB" w:rsidP="009678DB">
      <w:r>
        <w:t xml:space="preserve">Poleg vzpostavitve ali nadgradnje sistemov izposoje koles bi slovenski LAS-i, s pomočjo znanja irskih partnerjev, kreirali inovativne turistične pakete. Preko strokovne ekskurzije na Irsko v okraj </w:t>
      </w:r>
      <w:proofErr w:type="spellStart"/>
      <w:r>
        <w:t>Kilkenny</w:t>
      </w:r>
      <w:proofErr w:type="spellEnd"/>
      <w:r>
        <w:t>, bodo slovenski LAS-i videli primere dobrih praks in pridobili znanje s področja priprave inovativnih turističnih paketov. Le-to bo implementirano v nadaljevanju operacije, ko bo vsak LAS pripravil vsaj en inovativen turistični paket v navezavi na trajnostno mobilnost.</w:t>
      </w:r>
    </w:p>
    <w:p w:rsidR="00BB7DE9" w:rsidRDefault="009678DB" w:rsidP="009678DB">
      <w:r>
        <w:t>Najpomembnejša dejavnost bo oblikovanje skupine promotorjev trajnostne mobilnosti/kolesarstva/sistema izposoje koles, ki bodo poskrbeli za ozaveščanje (na različni dogodkih in prireditvah tekom operacije) in promocijo.</w:t>
      </w:r>
    </w:p>
    <w:p w:rsidR="009678DB" w:rsidRPr="00BB7DE9" w:rsidRDefault="009678DB" w:rsidP="009678DB"/>
    <w:p w:rsidR="00BB7DE9" w:rsidRPr="00BB7DE9" w:rsidRDefault="00BB7DE9" w:rsidP="00BB7DE9">
      <w:pPr>
        <w:rPr>
          <w:b/>
        </w:rPr>
      </w:pPr>
      <w:r w:rsidRPr="00BB7DE9">
        <w:rPr>
          <w:b/>
        </w:rPr>
        <w:t>Cilji operacije:</w:t>
      </w:r>
    </w:p>
    <w:p w:rsidR="009678DB" w:rsidRDefault="009678DB" w:rsidP="009678DB">
      <w:pPr>
        <w:pStyle w:val="Odstavekseznama"/>
        <w:numPr>
          <w:ilvl w:val="0"/>
          <w:numId w:val="10"/>
        </w:numPr>
      </w:pPr>
      <w:r>
        <w:t>Dvigniti kakovost bivanja prebivalcem s povečanjem rekreacijske infrastrukture.</w:t>
      </w:r>
    </w:p>
    <w:p w:rsidR="009678DB" w:rsidRDefault="009678DB" w:rsidP="009678DB">
      <w:pPr>
        <w:pStyle w:val="Odstavekseznama"/>
        <w:numPr>
          <w:ilvl w:val="0"/>
          <w:numId w:val="10"/>
        </w:numPr>
      </w:pPr>
      <w:r>
        <w:t>Spodbuditi rabo sistema za izposojo koles in spodbujanjem rabe prevoznih sredstev, ki ne onesnažujejo okolja.</w:t>
      </w:r>
    </w:p>
    <w:p w:rsidR="00BB7DE9" w:rsidRDefault="00BB7DE9" w:rsidP="006E69C5"/>
    <w:p w:rsidR="006E69C5" w:rsidRPr="006E69C5" w:rsidRDefault="006E69C5" w:rsidP="006E69C5">
      <w:pPr>
        <w:rPr>
          <w:b/>
        </w:rPr>
      </w:pPr>
      <w:r w:rsidRPr="006E69C5">
        <w:rPr>
          <w:b/>
        </w:rPr>
        <w:t>Glavne dejavnosti:</w:t>
      </w:r>
    </w:p>
    <w:p w:rsidR="006E69C5" w:rsidRDefault="009678DB" w:rsidP="009678DB">
      <w:pPr>
        <w:pStyle w:val="Odstavekseznama"/>
        <w:numPr>
          <w:ilvl w:val="0"/>
          <w:numId w:val="11"/>
        </w:numPr>
      </w:pPr>
      <w:r w:rsidRPr="009678DB">
        <w:t>Vsebinski sklop 1: Vzpostavitev oziroma razširitev sistema izposoje koles</w:t>
      </w:r>
    </w:p>
    <w:p w:rsidR="009678DB" w:rsidRDefault="009678DB" w:rsidP="009678DB">
      <w:pPr>
        <w:pStyle w:val="Odstavekseznama"/>
        <w:numPr>
          <w:ilvl w:val="0"/>
          <w:numId w:val="11"/>
        </w:numPr>
      </w:pPr>
      <w:r w:rsidRPr="009678DB">
        <w:t>Vsebinski sklop 2: Vključevanje ranljivih skupin</w:t>
      </w:r>
    </w:p>
    <w:p w:rsidR="009678DB" w:rsidRDefault="009678DB" w:rsidP="009678DB">
      <w:pPr>
        <w:pStyle w:val="Odstavekseznama"/>
        <w:numPr>
          <w:ilvl w:val="0"/>
          <w:numId w:val="11"/>
        </w:numPr>
      </w:pPr>
      <w:r w:rsidRPr="009678DB">
        <w:t>Vsebinski sklop 3: kreacija sodobnega inovativnega turističnega paketa v navezavi na trajnostno mobilnost</w:t>
      </w:r>
    </w:p>
    <w:p w:rsidR="009678DB" w:rsidRDefault="009678DB" w:rsidP="009678DB">
      <w:pPr>
        <w:pStyle w:val="Odstavekseznama"/>
        <w:numPr>
          <w:ilvl w:val="0"/>
          <w:numId w:val="11"/>
        </w:numPr>
      </w:pPr>
      <w:r w:rsidRPr="009678DB">
        <w:t>Vsebinski sklop 4: promocijske aktivnosti</w:t>
      </w:r>
    </w:p>
    <w:p w:rsidR="009678DB" w:rsidRDefault="009678DB" w:rsidP="009678DB">
      <w:pPr>
        <w:pStyle w:val="Odstavekseznama"/>
        <w:numPr>
          <w:ilvl w:val="0"/>
          <w:numId w:val="11"/>
        </w:numPr>
      </w:pPr>
      <w:r w:rsidRPr="009678DB">
        <w:lastRenderedPageBreak/>
        <w:t>Vsebinski sklop 5: sodelovanje, vodenje in koordinacija</w:t>
      </w:r>
    </w:p>
    <w:p w:rsidR="009678DB" w:rsidRPr="00BB7DE9" w:rsidRDefault="009678DB" w:rsidP="006E69C5"/>
    <w:p w:rsidR="00BB7DE9" w:rsidRDefault="00BB7DE9" w:rsidP="00BB7DE9">
      <w:pPr>
        <w:rPr>
          <w:b/>
        </w:rPr>
      </w:pPr>
      <w:r w:rsidRPr="00BB7DE9">
        <w:rPr>
          <w:b/>
        </w:rPr>
        <w:t>Rezultati operacije:</w:t>
      </w:r>
    </w:p>
    <w:p w:rsidR="00BB7DE9" w:rsidRPr="00BB7DE9" w:rsidRDefault="00BB7DE9" w:rsidP="00BB7DE9">
      <w:pPr>
        <w:rPr>
          <w:b/>
        </w:rPr>
      </w:pPr>
    </w:p>
    <w:p w:rsidR="007D0515" w:rsidRDefault="007D0515" w:rsidP="007D0515">
      <w:pPr>
        <w:pStyle w:val="Odstavekseznama"/>
        <w:numPr>
          <w:ilvl w:val="0"/>
          <w:numId w:val="12"/>
        </w:numPr>
      </w:pPr>
      <w:r>
        <w:t>Vzpostavitev novih sistemov izposoje koles, ter posodobitev in nadgradnja že vzposta</w:t>
      </w:r>
      <w:r>
        <w:t>vljenih sistemov izposoje koles</w:t>
      </w:r>
    </w:p>
    <w:p w:rsidR="007D0515" w:rsidRDefault="007D0515" w:rsidP="007D0515">
      <w:pPr>
        <w:pStyle w:val="Odstavekseznama"/>
        <w:numPr>
          <w:ilvl w:val="0"/>
          <w:numId w:val="12"/>
        </w:numPr>
      </w:pPr>
      <w:r>
        <w:t>Oblikovani inovativni turistični paketi v n</w:t>
      </w:r>
      <w:r>
        <w:t>avezavi na trajnostno mobilnost</w:t>
      </w:r>
    </w:p>
    <w:p w:rsidR="007D0515" w:rsidRDefault="007D0515" w:rsidP="007D0515">
      <w:pPr>
        <w:pStyle w:val="Odstavekseznama"/>
        <w:numPr>
          <w:ilvl w:val="0"/>
          <w:numId w:val="12"/>
        </w:numPr>
      </w:pPr>
      <w:r>
        <w:t>Vključenost ranljivih skupin</w:t>
      </w:r>
    </w:p>
    <w:p w:rsidR="007D0515" w:rsidRDefault="007D0515" w:rsidP="007D0515">
      <w:pPr>
        <w:pStyle w:val="Odstavekseznama"/>
        <w:numPr>
          <w:ilvl w:val="0"/>
          <w:numId w:val="12"/>
        </w:numPr>
      </w:pPr>
      <w:r>
        <w:t>Izdelan promocijski materi</w:t>
      </w:r>
      <w:r>
        <w:t>al</w:t>
      </w:r>
    </w:p>
    <w:p w:rsidR="007D0515" w:rsidRDefault="007D0515" w:rsidP="007D0515">
      <w:pPr>
        <w:pStyle w:val="Odstavekseznama"/>
        <w:numPr>
          <w:ilvl w:val="0"/>
          <w:numId w:val="12"/>
        </w:numPr>
      </w:pPr>
      <w:r>
        <w:t>Vzpostavitev kulture kolesarstva;</w:t>
      </w:r>
    </w:p>
    <w:p w:rsidR="007D0515" w:rsidRDefault="007D0515" w:rsidP="007D0515">
      <w:pPr>
        <w:pStyle w:val="Odstavekseznama"/>
        <w:numPr>
          <w:ilvl w:val="0"/>
          <w:numId w:val="12"/>
        </w:numPr>
      </w:pPr>
      <w:r>
        <w:t>Izmenjava izkušenj, pridobivanje novih znanj ter prenos dobre prakse med partnerskimi LAS-i, ter impl</w:t>
      </w:r>
      <w:r>
        <w:t>ementacija pridobljenega znanja</w:t>
      </w:r>
    </w:p>
    <w:p w:rsidR="00BB7DE9" w:rsidRPr="00BB7DE9" w:rsidRDefault="00BB7DE9" w:rsidP="00BB7DE9">
      <w:pPr>
        <w:pStyle w:val="Odstavekseznama"/>
        <w:ind w:left="360"/>
      </w:pPr>
    </w:p>
    <w:p w:rsidR="00BB7DE9" w:rsidRDefault="00BB7DE9" w:rsidP="00BB7DE9">
      <w:r w:rsidRPr="00BB7DE9">
        <w:rPr>
          <w:b/>
        </w:rPr>
        <w:t>Trajanje operacije:</w:t>
      </w:r>
      <w:r w:rsidRPr="00BB7DE9">
        <w:t> </w:t>
      </w:r>
      <w:r w:rsidR="007D0515" w:rsidRPr="007D0515">
        <w:t>marec 2019 – november 2020</w:t>
      </w:r>
    </w:p>
    <w:p w:rsidR="00BB7DE9" w:rsidRPr="00BB7DE9" w:rsidRDefault="00BB7DE9" w:rsidP="00BB7DE9"/>
    <w:p w:rsidR="00BB7DE9" w:rsidRDefault="00BB7DE9" w:rsidP="00BB7DE9">
      <w:r w:rsidRPr="00BB7DE9">
        <w:rPr>
          <w:b/>
        </w:rPr>
        <w:t>Vrednost:</w:t>
      </w:r>
      <w:r w:rsidRPr="00BB7DE9">
        <w:t> </w:t>
      </w:r>
      <w:r w:rsidR="007D0515" w:rsidRPr="007D0515">
        <w:t>Skupna vrednost operacije za LAS Po poteh dediščine od Turjaka do Kolpe: 140.280,29 EUR z DDV; Znesek sofinanciranja Evropskega kmetijskega sklada za razvoj podeželja (EKSRP): 99.723,77 EUR.</w:t>
      </w:r>
      <w:bookmarkStart w:id="0" w:name="_GoBack"/>
      <w:bookmarkEnd w:id="0"/>
    </w:p>
    <w:p w:rsidR="00BB7DE9" w:rsidRPr="00BB7DE9" w:rsidRDefault="00BB7DE9" w:rsidP="00BB7DE9"/>
    <w:p w:rsidR="00BB7DE9" w:rsidRPr="00BB7DE9" w:rsidRDefault="00BB7DE9" w:rsidP="00BB7DE9">
      <w:r w:rsidRPr="00BB7DE9">
        <w:rPr>
          <w:b/>
        </w:rPr>
        <w:t>Kontakt:</w:t>
      </w:r>
      <w:r w:rsidRPr="00BB7DE9">
        <w:t> LAS Po poteh dediščine od Turjaka do Kolpe, Trata XIV 6a, 1330 Kočevje, T:+ 386 (0)1 620 84 70, </w:t>
      </w:r>
      <w:hyperlink r:id="rId5" w:history="1">
        <w:r w:rsidRPr="00BB7DE9">
          <w:rPr>
            <w:rStyle w:val="Hiperpovezava"/>
          </w:rPr>
          <w:t>http://las-ppd.si/</w:t>
        </w:r>
      </w:hyperlink>
      <w:r w:rsidRPr="00BB7DE9">
        <w:t>, E: </w:t>
      </w:r>
      <w:hyperlink r:id="rId6" w:history="1">
        <w:r w:rsidRPr="00BB7DE9">
          <w:rPr>
            <w:rStyle w:val="Hiperpovezava"/>
          </w:rPr>
          <w:t>info@las-ppd.si</w:t>
        </w:r>
      </w:hyperlink>
    </w:p>
    <w:p w:rsidR="00BB7DE9" w:rsidRPr="00BB7DE9" w:rsidRDefault="00BB7DE9" w:rsidP="00BB7DE9">
      <w:pPr>
        <w:rPr>
          <w:b/>
        </w:rPr>
      </w:pPr>
    </w:p>
    <w:p w:rsidR="00BB7DE9" w:rsidRPr="00BB7DE9" w:rsidRDefault="00BB7DE9" w:rsidP="00BB7DE9">
      <w:r w:rsidRPr="00BB7DE9">
        <w:rPr>
          <w:b/>
        </w:rPr>
        <w:t>Način sofinanciranja:</w:t>
      </w:r>
      <w:r w:rsidRPr="00BB7DE9">
        <w:t> Projekt je sofinanciran s strani Evropskega kmetijskega sklada za razvoj podeželja</w:t>
      </w:r>
    </w:p>
    <w:p w:rsidR="00F07B82" w:rsidRPr="0070545A" w:rsidRDefault="00F07B82" w:rsidP="00F07B82">
      <w:pPr>
        <w:rPr>
          <w:rFonts w:cs="Times New Roman"/>
        </w:rPr>
      </w:pPr>
    </w:p>
    <w:p w:rsidR="00F07B82" w:rsidRPr="0070545A" w:rsidRDefault="00BB7DE9" w:rsidP="00F07B82">
      <w:pPr>
        <w:rPr>
          <w:rFonts w:cs="Times New Roman"/>
          <w:b/>
        </w:rPr>
      </w:pPr>
      <w:r w:rsidRPr="0070545A">
        <w:rPr>
          <w:rFonts w:cs="Times New Roman"/>
          <w:b/>
        </w:rPr>
        <w:t>Povezave:</w:t>
      </w:r>
    </w:p>
    <w:p w:rsidR="00F07B82" w:rsidRPr="0070545A" w:rsidRDefault="00F07B82" w:rsidP="00F07B82">
      <w:pPr>
        <w:rPr>
          <w:rFonts w:cs="Times New Roman"/>
        </w:rPr>
      </w:pPr>
    </w:p>
    <w:p w:rsidR="00F07B82" w:rsidRPr="0070545A" w:rsidRDefault="007D0515" w:rsidP="00F07B82">
      <w:pPr>
        <w:rPr>
          <w:rFonts w:cs="Times New Roman"/>
        </w:rPr>
      </w:pPr>
      <w:hyperlink r:id="rId7" w:history="1">
        <w:r w:rsidR="003F25FC" w:rsidRPr="0070545A">
          <w:rPr>
            <w:rStyle w:val="Hiperpovezava"/>
            <w:rFonts w:cs="Times New Roman"/>
          </w:rPr>
          <w:t>https://ec.europa.eu/agriculture/rural-development-2014-2020_sl</w:t>
        </w:r>
      </w:hyperlink>
      <w:r w:rsidR="003F25FC" w:rsidRPr="0070545A">
        <w:rPr>
          <w:rFonts w:cs="Times New Roman"/>
        </w:rPr>
        <w:t xml:space="preserve"> </w:t>
      </w:r>
    </w:p>
    <w:p w:rsidR="00F07B82" w:rsidRPr="0070545A" w:rsidRDefault="00F07B82" w:rsidP="00F07B82">
      <w:pPr>
        <w:rPr>
          <w:rFonts w:cs="Times New Roman"/>
        </w:rPr>
      </w:pPr>
    </w:p>
    <w:p w:rsidR="00925C3A" w:rsidRPr="0070545A" w:rsidRDefault="007D0515" w:rsidP="00F07B82">
      <w:pPr>
        <w:rPr>
          <w:rFonts w:cs="Times New Roman"/>
        </w:rPr>
      </w:pPr>
      <w:hyperlink r:id="rId8" w:history="1">
        <w:r w:rsidR="00C25826" w:rsidRPr="00146299">
          <w:rPr>
            <w:rStyle w:val="Hiperpovezava"/>
            <w:rFonts w:cs="Times New Roman"/>
          </w:rPr>
          <w:t>https://www.program-podezelja.si/sl/</w:t>
        </w:r>
      </w:hyperlink>
      <w:r w:rsidR="00C25826">
        <w:rPr>
          <w:rFonts w:cs="Times New Roman"/>
        </w:rPr>
        <w:t xml:space="preserve"> </w:t>
      </w:r>
    </w:p>
    <w:sectPr w:rsidR="00925C3A" w:rsidRPr="007054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F3331"/>
    <w:multiLevelType w:val="hybridMultilevel"/>
    <w:tmpl w:val="19E8586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14454E7F"/>
    <w:multiLevelType w:val="multilevel"/>
    <w:tmpl w:val="55E0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174D2"/>
    <w:multiLevelType w:val="hybridMultilevel"/>
    <w:tmpl w:val="DF4ACD1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CFD3F2F"/>
    <w:multiLevelType w:val="hybridMultilevel"/>
    <w:tmpl w:val="6B02C30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0FB66F0"/>
    <w:multiLevelType w:val="hybridMultilevel"/>
    <w:tmpl w:val="A12A6B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E60494A"/>
    <w:multiLevelType w:val="hybridMultilevel"/>
    <w:tmpl w:val="DE3E72B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36E0777D"/>
    <w:multiLevelType w:val="hybridMultilevel"/>
    <w:tmpl w:val="A524F3D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3DE5301"/>
    <w:multiLevelType w:val="multilevel"/>
    <w:tmpl w:val="0CEE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E74750"/>
    <w:multiLevelType w:val="hybridMultilevel"/>
    <w:tmpl w:val="0FE294F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5714343"/>
    <w:multiLevelType w:val="hybridMultilevel"/>
    <w:tmpl w:val="30245A8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5F1A2156"/>
    <w:multiLevelType w:val="hybridMultilevel"/>
    <w:tmpl w:val="3106430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7E2B7A3D"/>
    <w:multiLevelType w:val="multilevel"/>
    <w:tmpl w:val="7B12D2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8"/>
  </w:num>
  <w:num w:numId="3">
    <w:abstractNumId w:val="11"/>
  </w:num>
  <w:num w:numId="4">
    <w:abstractNumId w:val="0"/>
  </w:num>
  <w:num w:numId="5">
    <w:abstractNumId w:val="7"/>
  </w:num>
  <w:num w:numId="6">
    <w:abstractNumId w:val="1"/>
  </w:num>
  <w:num w:numId="7">
    <w:abstractNumId w:val="2"/>
  </w:num>
  <w:num w:numId="8">
    <w:abstractNumId w:val="3"/>
  </w:num>
  <w:num w:numId="9">
    <w:abstractNumId w:val="5"/>
  </w:num>
  <w:num w:numId="10">
    <w:abstractNumId w:val="6"/>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B82"/>
    <w:rsid w:val="000F1280"/>
    <w:rsid w:val="003F25FC"/>
    <w:rsid w:val="0067088E"/>
    <w:rsid w:val="006E69C5"/>
    <w:rsid w:val="0070545A"/>
    <w:rsid w:val="007D0515"/>
    <w:rsid w:val="00925C3A"/>
    <w:rsid w:val="009678DB"/>
    <w:rsid w:val="00A73657"/>
    <w:rsid w:val="00BB7DE9"/>
    <w:rsid w:val="00C25826"/>
    <w:rsid w:val="00F07B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B62946-3EFE-42FF-8FA1-BA8D52F5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7088E"/>
    <w:rPr>
      <w:rFonts w:ascii="Times New Roman" w:hAnsi="Times New Roman"/>
      <w:sz w:val="24"/>
    </w:rPr>
  </w:style>
  <w:style w:type="paragraph" w:styleId="Naslov1">
    <w:name w:val="heading 1"/>
    <w:basedOn w:val="Navaden"/>
    <w:next w:val="Navaden"/>
    <w:link w:val="Naslov1Znak"/>
    <w:uiPriority w:val="9"/>
    <w:qFormat/>
    <w:rsid w:val="00BB7DE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link w:val="Naslov2Znak"/>
    <w:uiPriority w:val="9"/>
    <w:qFormat/>
    <w:rsid w:val="00BB7DE9"/>
    <w:pPr>
      <w:spacing w:before="100" w:beforeAutospacing="1" w:after="100" w:afterAutospacing="1" w:line="240" w:lineRule="auto"/>
      <w:outlineLvl w:val="1"/>
    </w:pPr>
    <w:rPr>
      <w:rFonts w:eastAsia="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99"/>
    <w:qFormat/>
    <w:rsid w:val="00F07B82"/>
    <w:pPr>
      <w:ind w:left="720"/>
      <w:contextualSpacing/>
    </w:pPr>
  </w:style>
  <w:style w:type="character" w:styleId="Hiperpovezava">
    <w:name w:val="Hyperlink"/>
    <w:basedOn w:val="Privzetapisavaodstavka"/>
    <w:uiPriority w:val="99"/>
    <w:unhideWhenUsed/>
    <w:rsid w:val="003F25FC"/>
    <w:rPr>
      <w:color w:val="0563C1" w:themeColor="hyperlink"/>
      <w:u w:val="single"/>
    </w:rPr>
  </w:style>
  <w:style w:type="character" w:styleId="SledenaHiperpovezava">
    <w:name w:val="FollowedHyperlink"/>
    <w:basedOn w:val="Privzetapisavaodstavka"/>
    <w:uiPriority w:val="99"/>
    <w:semiHidden/>
    <w:unhideWhenUsed/>
    <w:rsid w:val="003F25FC"/>
    <w:rPr>
      <w:color w:val="954F72" w:themeColor="followedHyperlink"/>
      <w:u w:val="single"/>
    </w:rPr>
  </w:style>
  <w:style w:type="character" w:customStyle="1" w:styleId="OdstavekseznamaZnak">
    <w:name w:val="Odstavek seznama Znak"/>
    <w:link w:val="Odstavekseznama"/>
    <w:uiPriority w:val="99"/>
    <w:locked/>
    <w:rsid w:val="0070545A"/>
    <w:rPr>
      <w:rFonts w:ascii="Times New Roman" w:hAnsi="Times New Roman"/>
      <w:sz w:val="24"/>
    </w:rPr>
  </w:style>
  <w:style w:type="character" w:customStyle="1" w:styleId="Naslov2Znak">
    <w:name w:val="Naslov 2 Znak"/>
    <w:basedOn w:val="Privzetapisavaodstavka"/>
    <w:link w:val="Naslov2"/>
    <w:uiPriority w:val="9"/>
    <w:rsid w:val="00BB7DE9"/>
    <w:rPr>
      <w:rFonts w:ascii="Times New Roman" w:eastAsia="Times New Roman" w:hAnsi="Times New Roman" w:cs="Times New Roman"/>
      <w:b/>
      <w:bCs/>
      <w:sz w:val="36"/>
      <w:szCs w:val="36"/>
      <w:lang w:eastAsia="sl-SI"/>
    </w:rPr>
  </w:style>
  <w:style w:type="paragraph" w:styleId="Navadensplet">
    <w:name w:val="Normal (Web)"/>
    <w:basedOn w:val="Navaden"/>
    <w:uiPriority w:val="99"/>
    <w:unhideWhenUsed/>
    <w:rsid w:val="00BB7DE9"/>
    <w:pPr>
      <w:spacing w:before="100" w:beforeAutospacing="1" w:after="100" w:afterAutospacing="1" w:line="240" w:lineRule="auto"/>
    </w:pPr>
    <w:rPr>
      <w:rFonts w:eastAsia="Times New Roman" w:cs="Times New Roman"/>
      <w:szCs w:val="24"/>
      <w:lang w:eastAsia="sl-SI"/>
    </w:rPr>
  </w:style>
  <w:style w:type="character" w:styleId="Krepko">
    <w:name w:val="Strong"/>
    <w:basedOn w:val="Privzetapisavaodstavka"/>
    <w:uiPriority w:val="22"/>
    <w:qFormat/>
    <w:rsid w:val="00BB7DE9"/>
    <w:rPr>
      <w:b/>
      <w:bCs/>
    </w:rPr>
  </w:style>
  <w:style w:type="character" w:customStyle="1" w:styleId="Naslov1Znak">
    <w:name w:val="Naslov 1 Znak"/>
    <w:basedOn w:val="Privzetapisavaodstavka"/>
    <w:link w:val="Naslov1"/>
    <w:uiPriority w:val="9"/>
    <w:rsid w:val="00BB7DE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973005">
      <w:bodyDiv w:val="1"/>
      <w:marLeft w:val="0"/>
      <w:marRight w:val="0"/>
      <w:marTop w:val="0"/>
      <w:marBottom w:val="0"/>
      <w:divBdr>
        <w:top w:val="none" w:sz="0" w:space="0" w:color="auto"/>
        <w:left w:val="none" w:sz="0" w:space="0" w:color="auto"/>
        <w:bottom w:val="none" w:sz="0" w:space="0" w:color="auto"/>
        <w:right w:val="none" w:sz="0" w:space="0" w:color="auto"/>
      </w:divBdr>
      <w:divsChild>
        <w:div w:id="99566262">
          <w:marLeft w:val="576"/>
          <w:marRight w:val="0"/>
          <w:marTop w:val="0"/>
          <w:marBottom w:val="0"/>
          <w:divBdr>
            <w:top w:val="none" w:sz="0" w:space="0" w:color="auto"/>
            <w:left w:val="none" w:sz="0" w:space="0" w:color="auto"/>
            <w:bottom w:val="none" w:sz="0" w:space="0" w:color="auto"/>
            <w:right w:val="none" w:sz="0" w:space="0" w:color="auto"/>
          </w:divBdr>
        </w:div>
        <w:div w:id="1419406681">
          <w:marLeft w:val="576"/>
          <w:marRight w:val="0"/>
          <w:marTop w:val="0"/>
          <w:marBottom w:val="0"/>
          <w:divBdr>
            <w:top w:val="none" w:sz="0" w:space="0" w:color="auto"/>
            <w:left w:val="none" w:sz="0" w:space="0" w:color="auto"/>
            <w:bottom w:val="none" w:sz="0" w:space="0" w:color="auto"/>
            <w:right w:val="none" w:sz="0" w:space="0" w:color="auto"/>
          </w:divBdr>
        </w:div>
      </w:divsChild>
    </w:div>
    <w:div w:id="359670580">
      <w:bodyDiv w:val="1"/>
      <w:marLeft w:val="0"/>
      <w:marRight w:val="0"/>
      <w:marTop w:val="0"/>
      <w:marBottom w:val="0"/>
      <w:divBdr>
        <w:top w:val="none" w:sz="0" w:space="0" w:color="auto"/>
        <w:left w:val="none" w:sz="0" w:space="0" w:color="auto"/>
        <w:bottom w:val="none" w:sz="0" w:space="0" w:color="auto"/>
        <w:right w:val="none" w:sz="0" w:space="0" w:color="auto"/>
      </w:divBdr>
    </w:div>
    <w:div w:id="593515148">
      <w:bodyDiv w:val="1"/>
      <w:marLeft w:val="0"/>
      <w:marRight w:val="0"/>
      <w:marTop w:val="0"/>
      <w:marBottom w:val="0"/>
      <w:divBdr>
        <w:top w:val="none" w:sz="0" w:space="0" w:color="auto"/>
        <w:left w:val="none" w:sz="0" w:space="0" w:color="auto"/>
        <w:bottom w:val="none" w:sz="0" w:space="0" w:color="auto"/>
        <w:right w:val="none" w:sz="0" w:space="0" w:color="auto"/>
      </w:divBdr>
    </w:div>
    <w:div w:id="702174698">
      <w:bodyDiv w:val="1"/>
      <w:marLeft w:val="0"/>
      <w:marRight w:val="0"/>
      <w:marTop w:val="0"/>
      <w:marBottom w:val="0"/>
      <w:divBdr>
        <w:top w:val="none" w:sz="0" w:space="0" w:color="auto"/>
        <w:left w:val="none" w:sz="0" w:space="0" w:color="auto"/>
        <w:bottom w:val="none" w:sz="0" w:space="0" w:color="auto"/>
        <w:right w:val="none" w:sz="0" w:space="0" w:color="auto"/>
      </w:divBdr>
    </w:div>
    <w:div w:id="708601971">
      <w:bodyDiv w:val="1"/>
      <w:marLeft w:val="0"/>
      <w:marRight w:val="0"/>
      <w:marTop w:val="0"/>
      <w:marBottom w:val="0"/>
      <w:divBdr>
        <w:top w:val="none" w:sz="0" w:space="0" w:color="auto"/>
        <w:left w:val="none" w:sz="0" w:space="0" w:color="auto"/>
        <w:bottom w:val="none" w:sz="0" w:space="0" w:color="auto"/>
        <w:right w:val="none" w:sz="0" w:space="0" w:color="auto"/>
      </w:divBdr>
    </w:div>
    <w:div w:id="745305753">
      <w:bodyDiv w:val="1"/>
      <w:marLeft w:val="0"/>
      <w:marRight w:val="0"/>
      <w:marTop w:val="0"/>
      <w:marBottom w:val="0"/>
      <w:divBdr>
        <w:top w:val="none" w:sz="0" w:space="0" w:color="auto"/>
        <w:left w:val="none" w:sz="0" w:space="0" w:color="auto"/>
        <w:bottom w:val="none" w:sz="0" w:space="0" w:color="auto"/>
        <w:right w:val="none" w:sz="0" w:space="0" w:color="auto"/>
      </w:divBdr>
    </w:div>
    <w:div w:id="1453599648">
      <w:bodyDiv w:val="1"/>
      <w:marLeft w:val="0"/>
      <w:marRight w:val="0"/>
      <w:marTop w:val="0"/>
      <w:marBottom w:val="0"/>
      <w:divBdr>
        <w:top w:val="none" w:sz="0" w:space="0" w:color="auto"/>
        <w:left w:val="none" w:sz="0" w:space="0" w:color="auto"/>
        <w:bottom w:val="none" w:sz="0" w:space="0" w:color="auto"/>
        <w:right w:val="none" w:sz="0" w:space="0" w:color="auto"/>
      </w:divBdr>
    </w:div>
    <w:div w:id="1707563368">
      <w:bodyDiv w:val="1"/>
      <w:marLeft w:val="0"/>
      <w:marRight w:val="0"/>
      <w:marTop w:val="0"/>
      <w:marBottom w:val="0"/>
      <w:divBdr>
        <w:top w:val="none" w:sz="0" w:space="0" w:color="auto"/>
        <w:left w:val="none" w:sz="0" w:space="0" w:color="auto"/>
        <w:bottom w:val="none" w:sz="0" w:space="0" w:color="auto"/>
        <w:right w:val="none" w:sz="0" w:space="0" w:color="auto"/>
      </w:divBdr>
    </w:div>
    <w:div w:id="1708987320">
      <w:bodyDiv w:val="1"/>
      <w:marLeft w:val="0"/>
      <w:marRight w:val="0"/>
      <w:marTop w:val="0"/>
      <w:marBottom w:val="0"/>
      <w:divBdr>
        <w:top w:val="none" w:sz="0" w:space="0" w:color="auto"/>
        <w:left w:val="none" w:sz="0" w:space="0" w:color="auto"/>
        <w:bottom w:val="none" w:sz="0" w:space="0" w:color="auto"/>
        <w:right w:val="none" w:sz="0" w:space="0" w:color="auto"/>
      </w:divBdr>
      <w:divsChild>
        <w:div w:id="1478183899">
          <w:marLeft w:val="576"/>
          <w:marRight w:val="0"/>
          <w:marTop w:val="0"/>
          <w:marBottom w:val="0"/>
          <w:divBdr>
            <w:top w:val="none" w:sz="0" w:space="0" w:color="auto"/>
            <w:left w:val="none" w:sz="0" w:space="0" w:color="auto"/>
            <w:bottom w:val="none" w:sz="0" w:space="0" w:color="auto"/>
            <w:right w:val="none" w:sz="0" w:space="0" w:color="auto"/>
          </w:divBdr>
        </w:div>
        <w:div w:id="560024277">
          <w:marLeft w:val="576"/>
          <w:marRight w:val="0"/>
          <w:marTop w:val="0"/>
          <w:marBottom w:val="0"/>
          <w:divBdr>
            <w:top w:val="none" w:sz="0" w:space="0" w:color="auto"/>
            <w:left w:val="none" w:sz="0" w:space="0" w:color="auto"/>
            <w:bottom w:val="none" w:sz="0" w:space="0" w:color="auto"/>
            <w:right w:val="none" w:sz="0" w:space="0" w:color="auto"/>
          </w:divBdr>
        </w:div>
        <w:div w:id="2074113439">
          <w:marLeft w:val="576"/>
          <w:marRight w:val="0"/>
          <w:marTop w:val="0"/>
          <w:marBottom w:val="0"/>
          <w:divBdr>
            <w:top w:val="none" w:sz="0" w:space="0" w:color="auto"/>
            <w:left w:val="none" w:sz="0" w:space="0" w:color="auto"/>
            <w:bottom w:val="none" w:sz="0" w:space="0" w:color="auto"/>
            <w:right w:val="none" w:sz="0" w:space="0" w:color="auto"/>
          </w:divBdr>
        </w:div>
        <w:div w:id="343941214">
          <w:marLeft w:val="576"/>
          <w:marRight w:val="0"/>
          <w:marTop w:val="0"/>
          <w:marBottom w:val="0"/>
          <w:divBdr>
            <w:top w:val="none" w:sz="0" w:space="0" w:color="auto"/>
            <w:left w:val="none" w:sz="0" w:space="0" w:color="auto"/>
            <w:bottom w:val="none" w:sz="0" w:space="0" w:color="auto"/>
            <w:right w:val="none" w:sz="0" w:space="0" w:color="auto"/>
          </w:divBdr>
        </w:div>
        <w:div w:id="971788252">
          <w:marLeft w:val="576"/>
          <w:marRight w:val="0"/>
          <w:marTop w:val="0"/>
          <w:marBottom w:val="0"/>
          <w:divBdr>
            <w:top w:val="none" w:sz="0" w:space="0" w:color="auto"/>
            <w:left w:val="none" w:sz="0" w:space="0" w:color="auto"/>
            <w:bottom w:val="none" w:sz="0" w:space="0" w:color="auto"/>
            <w:right w:val="none" w:sz="0" w:space="0" w:color="auto"/>
          </w:divBdr>
        </w:div>
        <w:div w:id="1156804009">
          <w:marLeft w:val="576"/>
          <w:marRight w:val="0"/>
          <w:marTop w:val="0"/>
          <w:marBottom w:val="0"/>
          <w:divBdr>
            <w:top w:val="none" w:sz="0" w:space="0" w:color="auto"/>
            <w:left w:val="none" w:sz="0" w:space="0" w:color="auto"/>
            <w:bottom w:val="none" w:sz="0" w:space="0" w:color="auto"/>
            <w:right w:val="none" w:sz="0" w:space="0" w:color="auto"/>
          </w:divBdr>
        </w:div>
        <w:div w:id="668170179">
          <w:marLeft w:val="576"/>
          <w:marRight w:val="0"/>
          <w:marTop w:val="0"/>
          <w:marBottom w:val="0"/>
          <w:divBdr>
            <w:top w:val="none" w:sz="0" w:space="0" w:color="auto"/>
            <w:left w:val="none" w:sz="0" w:space="0" w:color="auto"/>
            <w:bottom w:val="none" w:sz="0" w:space="0" w:color="auto"/>
            <w:right w:val="none" w:sz="0" w:space="0" w:color="auto"/>
          </w:divBdr>
        </w:div>
        <w:div w:id="317921998">
          <w:marLeft w:val="576"/>
          <w:marRight w:val="0"/>
          <w:marTop w:val="0"/>
          <w:marBottom w:val="0"/>
          <w:divBdr>
            <w:top w:val="none" w:sz="0" w:space="0" w:color="auto"/>
            <w:left w:val="none" w:sz="0" w:space="0" w:color="auto"/>
            <w:bottom w:val="none" w:sz="0" w:space="0" w:color="auto"/>
            <w:right w:val="none" w:sz="0" w:space="0" w:color="auto"/>
          </w:divBdr>
        </w:div>
        <w:div w:id="1432239713">
          <w:marLeft w:val="576"/>
          <w:marRight w:val="0"/>
          <w:marTop w:val="0"/>
          <w:marBottom w:val="0"/>
          <w:divBdr>
            <w:top w:val="none" w:sz="0" w:space="0" w:color="auto"/>
            <w:left w:val="none" w:sz="0" w:space="0" w:color="auto"/>
            <w:bottom w:val="none" w:sz="0" w:space="0" w:color="auto"/>
            <w:right w:val="none" w:sz="0" w:space="0" w:color="auto"/>
          </w:divBdr>
        </w:div>
        <w:div w:id="782306017">
          <w:marLeft w:val="576"/>
          <w:marRight w:val="0"/>
          <w:marTop w:val="0"/>
          <w:marBottom w:val="0"/>
          <w:divBdr>
            <w:top w:val="none" w:sz="0" w:space="0" w:color="auto"/>
            <w:left w:val="none" w:sz="0" w:space="0" w:color="auto"/>
            <w:bottom w:val="none" w:sz="0" w:space="0" w:color="auto"/>
            <w:right w:val="none" w:sz="0" w:space="0" w:color="auto"/>
          </w:divBdr>
        </w:div>
        <w:div w:id="1809397706">
          <w:marLeft w:val="576"/>
          <w:marRight w:val="0"/>
          <w:marTop w:val="0"/>
          <w:marBottom w:val="0"/>
          <w:divBdr>
            <w:top w:val="none" w:sz="0" w:space="0" w:color="auto"/>
            <w:left w:val="none" w:sz="0" w:space="0" w:color="auto"/>
            <w:bottom w:val="none" w:sz="0" w:space="0" w:color="auto"/>
            <w:right w:val="none" w:sz="0" w:space="0" w:color="auto"/>
          </w:divBdr>
        </w:div>
        <w:div w:id="1199929642">
          <w:marLeft w:val="576"/>
          <w:marRight w:val="0"/>
          <w:marTop w:val="0"/>
          <w:marBottom w:val="0"/>
          <w:divBdr>
            <w:top w:val="none" w:sz="0" w:space="0" w:color="auto"/>
            <w:left w:val="none" w:sz="0" w:space="0" w:color="auto"/>
            <w:bottom w:val="none" w:sz="0" w:space="0" w:color="auto"/>
            <w:right w:val="none" w:sz="0" w:space="0" w:color="auto"/>
          </w:divBdr>
        </w:div>
        <w:div w:id="1745177283">
          <w:marLeft w:val="576"/>
          <w:marRight w:val="0"/>
          <w:marTop w:val="0"/>
          <w:marBottom w:val="0"/>
          <w:divBdr>
            <w:top w:val="none" w:sz="0" w:space="0" w:color="auto"/>
            <w:left w:val="none" w:sz="0" w:space="0" w:color="auto"/>
            <w:bottom w:val="none" w:sz="0" w:space="0" w:color="auto"/>
            <w:right w:val="none" w:sz="0" w:space="0" w:color="auto"/>
          </w:divBdr>
        </w:div>
        <w:div w:id="1180505809">
          <w:marLeft w:val="576"/>
          <w:marRight w:val="0"/>
          <w:marTop w:val="0"/>
          <w:marBottom w:val="0"/>
          <w:divBdr>
            <w:top w:val="none" w:sz="0" w:space="0" w:color="auto"/>
            <w:left w:val="none" w:sz="0" w:space="0" w:color="auto"/>
            <w:bottom w:val="none" w:sz="0" w:space="0" w:color="auto"/>
            <w:right w:val="none" w:sz="0" w:space="0" w:color="auto"/>
          </w:divBdr>
        </w:div>
      </w:divsChild>
    </w:div>
    <w:div w:id="1724675420">
      <w:bodyDiv w:val="1"/>
      <w:marLeft w:val="0"/>
      <w:marRight w:val="0"/>
      <w:marTop w:val="0"/>
      <w:marBottom w:val="0"/>
      <w:divBdr>
        <w:top w:val="none" w:sz="0" w:space="0" w:color="auto"/>
        <w:left w:val="none" w:sz="0" w:space="0" w:color="auto"/>
        <w:bottom w:val="none" w:sz="0" w:space="0" w:color="auto"/>
        <w:right w:val="none" w:sz="0" w:space="0" w:color="auto"/>
      </w:divBdr>
      <w:divsChild>
        <w:div w:id="438258686">
          <w:marLeft w:val="576"/>
          <w:marRight w:val="0"/>
          <w:marTop w:val="0"/>
          <w:marBottom w:val="0"/>
          <w:divBdr>
            <w:top w:val="none" w:sz="0" w:space="0" w:color="auto"/>
            <w:left w:val="none" w:sz="0" w:space="0" w:color="auto"/>
            <w:bottom w:val="none" w:sz="0" w:space="0" w:color="auto"/>
            <w:right w:val="none" w:sz="0" w:space="0" w:color="auto"/>
          </w:divBdr>
        </w:div>
        <w:div w:id="1798063879">
          <w:marLeft w:val="576"/>
          <w:marRight w:val="0"/>
          <w:marTop w:val="0"/>
          <w:marBottom w:val="0"/>
          <w:divBdr>
            <w:top w:val="none" w:sz="0" w:space="0" w:color="auto"/>
            <w:left w:val="none" w:sz="0" w:space="0" w:color="auto"/>
            <w:bottom w:val="none" w:sz="0" w:space="0" w:color="auto"/>
            <w:right w:val="none" w:sz="0" w:space="0" w:color="auto"/>
          </w:divBdr>
        </w:div>
        <w:div w:id="1801995009">
          <w:marLeft w:val="576"/>
          <w:marRight w:val="0"/>
          <w:marTop w:val="0"/>
          <w:marBottom w:val="0"/>
          <w:divBdr>
            <w:top w:val="none" w:sz="0" w:space="0" w:color="auto"/>
            <w:left w:val="none" w:sz="0" w:space="0" w:color="auto"/>
            <w:bottom w:val="none" w:sz="0" w:space="0" w:color="auto"/>
            <w:right w:val="none" w:sz="0" w:space="0" w:color="auto"/>
          </w:divBdr>
        </w:div>
        <w:div w:id="1984774010">
          <w:marLeft w:val="576"/>
          <w:marRight w:val="0"/>
          <w:marTop w:val="0"/>
          <w:marBottom w:val="0"/>
          <w:divBdr>
            <w:top w:val="none" w:sz="0" w:space="0" w:color="auto"/>
            <w:left w:val="none" w:sz="0" w:space="0" w:color="auto"/>
            <w:bottom w:val="none" w:sz="0" w:space="0" w:color="auto"/>
            <w:right w:val="none" w:sz="0" w:space="0" w:color="auto"/>
          </w:divBdr>
        </w:div>
        <w:div w:id="1280532346">
          <w:marLeft w:val="576"/>
          <w:marRight w:val="0"/>
          <w:marTop w:val="0"/>
          <w:marBottom w:val="0"/>
          <w:divBdr>
            <w:top w:val="none" w:sz="0" w:space="0" w:color="auto"/>
            <w:left w:val="none" w:sz="0" w:space="0" w:color="auto"/>
            <w:bottom w:val="none" w:sz="0" w:space="0" w:color="auto"/>
            <w:right w:val="none" w:sz="0" w:space="0" w:color="auto"/>
          </w:divBdr>
        </w:div>
        <w:div w:id="1823085711">
          <w:marLeft w:val="576"/>
          <w:marRight w:val="0"/>
          <w:marTop w:val="0"/>
          <w:marBottom w:val="0"/>
          <w:divBdr>
            <w:top w:val="none" w:sz="0" w:space="0" w:color="auto"/>
            <w:left w:val="none" w:sz="0" w:space="0" w:color="auto"/>
            <w:bottom w:val="none" w:sz="0" w:space="0" w:color="auto"/>
            <w:right w:val="none" w:sz="0" w:space="0" w:color="auto"/>
          </w:divBdr>
        </w:div>
        <w:div w:id="800346954">
          <w:marLeft w:val="576"/>
          <w:marRight w:val="0"/>
          <w:marTop w:val="0"/>
          <w:marBottom w:val="0"/>
          <w:divBdr>
            <w:top w:val="none" w:sz="0" w:space="0" w:color="auto"/>
            <w:left w:val="none" w:sz="0" w:space="0" w:color="auto"/>
            <w:bottom w:val="none" w:sz="0" w:space="0" w:color="auto"/>
            <w:right w:val="none" w:sz="0" w:space="0" w:color="auto"/>
          </w:divBdr>
        </w:div>
        <w:div w:id="1881353256">
          <w:marLeft w:val="576"/>
          <w:marRight w:val="0"/>
          <w:marTop w:val="0"/>
          <w:marBottom w:val="0"/>
          <w:divBdr>
            <w:top w:val="none" w:sz="0" w:space="0" w:color="auto"/>
            <w:left w:val="none" w:sz="0" w:space="0" w:color="auto"/>
            <w:bottom w:val="none" w:sz="0" w:space="0" w:color="auto"/>
            <w:right w:val="none" w:sz="0" w:space="0" w:color="auto"/>
          </w:divBdr>
        </w:div>
        <w:div w:id="2125611438">
          <w:marLeft w:val="576"/>
          <w:marRight w:val="0"/>
          <w:marTop w:val="0"/>
          <w:marBottom w:val="0"/>
          <w:divBdr>
            <w:top w:val="none" w:sz="0" w:space="0" w:color="auto"/>
            <w:left w:val="none" w:sz="0" w:space="0" w:color="auto"/>
            <w:bottom w:val="none" w:sz="0" w:space="0" w:color="auto"/>
            <w:right w:val="none" w:sz="0" w:space="0" w:color="auto"/>
          </w:divBdr>
        </w:div>
        <w:div w:id="1508132749">
          <w:marLeft w:val="576"/>
          <w:marRight w:val="0"/>
          <w:marTop w:val="0"/>
          <w:marBottom w:val="0"/>
          <w:divBdr>
            <w:top w:val="none" w:sz="0" w:space="0" w:color="auto"/>
            <w:left w:val="none" w:sz="0" w:space="0" w:color="auto"/>
            <w:bottom w:val="none" w:sz="0" w:space="0" w:color="auto"/>
            <w:right w:val="none" w:sz="0" w:space="0" w:color="auto"/>
          </w:divBdr>
        </w:div>
        <w:div w:id="2108959471">
          <w:marLeft w:val="576"/>
          <w:marRight w:val="0"/>
          <w:marTop w:val="0"/>
          <w:marBottom w:val="0"/>
          <w:divBdr>
            <w:top w:val="none" w:sz="0" w:space="0" w:color="auto"/>
            <w:left w:val="none" w:sz="0" w:space="0" w:color="auto"/>
            <w:bottom w:val="none" w:sz="0" w:space="0" w:color="auto"/>
            <w:right w:val="none" w:sz="0" w:space="0" w:color="auto"/>
          </w:divBdr>
        </w:div>
        <w:div w:id="772631451">
          <w:marLeft w:val="576"/>
          <w:marRight w:val="0"/>
          <w:marTop w:val="0"/>
          <w:marBottom w:val="0"/>
          <w:divBdr>
            <w:top w:val="none" w:sz="0" w:space="0" w:color="auto"/>
            <w:left w:val="none" w:sz="0" w:space="0" w:color="auto"/>
            <w:bottom w:val="none" w:sz="0" w:space="0" w:color="auto"/>
            <w:right w:val="none" w:sz="0" w:space="0" w:color="auto"/>
          </w:divBdr>
        </w:div>
        <w:div w:id="1297367840">
          <w:marLeft w:val="576"/>
          <w:marRight w:val="0"/>
          <w:marTop w:val="0"/>
          <w:marBottom w:val="0"/>
          <w:divBdr>
            <w:top w:val="none" w:sz="0" w:space="0" w:color="auto"/>
            <w:left w:val="none" w:sz="0" w:space="0" w:color="auto"/>
            <w:bottom w:val="none" w:sz="0" w:space="0" w:color="auto"/>
            <w:right w:val="none" w:sz="0" w:space="0" w:color="auto"/>
          </w:divBdr>
        </w:div>
        <w:div w:id="1160997661">
          <w:marLeft w:val="576"/>
          <w:marRight w:val="0"/>
          <w:marTop w:val="0"/>
          <w:marBottom w:val="0"/>
          <w:divBdr>
            <w:top w:val="none" w:sz="0" w:space="0" w:color="auto"/>
            <w:left w:val="none" w:sz="0" w:space="0" w:color="auto"/>
            <w:bottom w:val="none" w:sz="0" w:space="0" w:color="auto"/>
            <w:right w:val="none" w:sz="0" w:space="0" w:color="auto"/>
          </w:divBdr>
        </w:div>
      </w:divsChild>
    </w:div>
    <w:div w:id="1866408993">
      <w:bodyDiv w:val="1"/>
      <w:marLeft w:val="0"/>
      <w:marRight w:val="0"/>
      <w:marTop w:val="0"/>
      <w:marBottom w:val="0"/>
      <w:divBdr>
        <w:top w:val="none" w:sz="0" w:space="0" w:color="auto"/>
        <w:left w:val="none" w:sz="0" w:space="0" w:color="auto"/>
        <w:bottom w:val="none" w:sz="0" w:space="0" w:color="auto"/>
        <w:right w:val="none" w:sz="0" w:space="0" w:color="auto"/>
      </w:divBdr>
      <w:divsChild>
        <w:div w:id="1353650684">
          <w:marLeft w:val="576"/>
          <w:marRight w:val="0"/>
          <w:marTop w:val="0"/>
          <w:marBottom w:val="0"/>
          <w:divBdr>
            <w:top w:val="none" w:sz="0" w:space="0" w:color="auto"/>
            <w:left w:val="none" w:sz="0" w:space="0" w:color="auto"/>
            <w:bottom w:val="none" w:sz="0" w:space="0" w:color="auto"/>
            <w:right w:val="none" w:sz="0" w:space="0" w:color="auto"/>
          </w:divBdr>
        </w:div>
        <w:div w:id="65418787">
          <w:marLeft w:val="576"/>
          <w:marRight w:val="0"/>
          <w:marTop w:val="0"/>
          <w:marBottom w:val="0"/>
          <w:divBdr>
            <w:top w:val="none" w:sz="0" w:space="0" w:color="auto"/>
            <w:left w:val="none" w:sz="0" w:space="0" w:color="auto"/>
            <w:bottom w:val="none" w:sz="0" w:space="0" w:color="auto"/>
            <w:right w:val="none" w:sz="0" w:space="0" w:color="auto"/>
          </w:divBdr>
        </w:div>
        <w:div w:id="1839270962">
          <w:marLeft w:val="576"/>
          <w:marRight w:val="0"/>
          <w:marTop w:val="0"/>
          <w:marBottom w:val="0"/>
          <w:divBdr>
            <w:top w:val="none" w:sz="0" w:space="0" w:color="auto"/>
            <w:left w:val="none" w:sz="0" w:space="0" w:color="auto"/>
            <w:bottom w:val="none" w:sz="0" w:space="0" w:color="auto"/>
            <w:right w:val="none" w:sz="0" w:space="0" w:color="auto"/>
          </w:divBdr>
        </w:div>
        <w:div w:id="1687636388">
          <w:marLeft w:val="576"/>
          <w:marRight w:val="0"/>
          <w:marTop w:val="0"/>
          <w:marBottom w:val="0"/>
          <w:divBdr>
            <w:top w:val="none" w:sz="0" w:space="0" w:color="auto"/>
            <w:left w:val="none" w:sz="0" w:space="0" w:color="auto"/>
            <w:bottom w:val="none" w:sz="0" w:space="0" w:color="auto"/>
            <w:right w:val="none" w:sz="0" w:space="0" w:color="auto"/>
          </w:divBdr>
        </w:div>
        <w:div w:id="770517347">
          <w:marLeft w:val="576"/>
          <w:marRight w:val="0"/>
          <w:marTop w:val="0"/>
          <w:marBottom w:val="0"/>
          <w:divBdr>
            <w:top w:val="none" w:sz="0" w:space="0" w:color="auto"/>
            <w:left w:val="none" w:sz="0" w:space="0" w:color="auto"/>
            <w:bottom w:val="none" w:sz="0" w:space="0" w:color="auto"/>
            <w:right w:val="none" w:sz="0" w:space="0" w:color="auto"/>
          </w:divBdr>
        </w:div>
        <w:div w:id="1507868789">
          <w:marLeft w:val="576"/>
          <w:marRight w:val="0"/>
          <w:marTop w:val="0"/>
          <w:marBottom w:val="0"/>
          <w:divBdr>
            <w:top w:val="none" w:sz="0" w:space="0" w:color="auto"/>
            <w:left w:val="none" w:sz="0" w:space="0" w:color="auto"/>
            <w:bottom w:val="none" w:sz="0" w:space="0" w:color="auto"/>
            <w:right w:val="none" w:sz="0" w:space="0" w:color="auto"/>
          </w:divBdr>
        </w:div>
        <w:div w:id="1666126465">
          <w:marLeft w:val="57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gram-podezelja.si/sl/" TargetMode="External"/><Relationship Id="rId3" Type="http://schemas.openxmlformats.org/officeDocument/2006/relationships/settings" Target="settings.xml"/><Relationship Id="rId7" Type="http://schemas.openxmlformats.org/officeDocument/2006/relationships/hyperlink" Target="https://ec.europa.eu/agriculture/rural-development-2014-2020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as-ppd.si" TargetMode="External"/><Relationship Id="rId5" Type="http://schemas.openxmlformats.org/officeDocument/2006/relationships/hyperlink" Target="http://las-ppd.s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3574</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2</cp:revision>
  <dcterms:created xsi:type="dcterms:W3CDTF">2019-04-15T10:47:00Z</dcterms:created>
  <dcterms:modified xsi:type="dcterms:W3CDTF">2019-04-15T10:47:00Z</dcterms:modified>
</cp:coreProperties>
</file>